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427E5" w14:textId="77777777" w:rsidR="00374230" w:rsidRPr="00711803" w:rsidRDefault="00374230" w:rsidP="00374230">
      <w:pPr>
        <w:pageBreakBefore/>
        <w:numPr>
          <w:ilvl w:val="0"/>
          <w:numId w:val="1"/>
        </w:numPr>
        <w:rPr>
          <w:rStyle w:val="Textoennegrita"/>
        </w:rPr>
      </w:pPr>
      <w:bookmarkStart w:id="0" w:name="_Ref214008054"/>
      <w:r w:rsidRPr="00711803">
        <w:rPr>
          <w:rStyle w:val="Textoennegrita"/>
        </w:rPr>
        <w:t>Planilla Comprobante Compra Pliego</w:t>
      </w:r>
      <w:bookmarkEnd w:id="0"/>
    </w:p>
    <w:p w14:paraId="68BB3AC1" w14:textId="77777777" w:rsidR="00374230" w:rsidRPr="001B4BE9" w:rsidRDefault="00374230" w:rsidP="00374230">
      <w:pPr>
        <w:rPr>
          <w:lang w:val="es-AR"/>
        </w:rPr>
      </w:pPr>
      <w:bookmarkStart w:id="1" w:name="_heading=h.7lvptf859lzp" w:colFirst="0" w:colLast="0"/>
      <w:bookmarkEnd w:id="1"/>
      <w:r w:rsidRPr="001B4BE9">
        <w:rPr>
          <w:lang w:val="es-AR"/>
        </w:rPr>
        <w:t xml:space="preserve">Realizada la compra de Pliego por parte del Oferente mediante transferencia bancaria  a la cuenta corriente en pesos </w:t>
      </w:r>
      <w:proofErr w:type="spellStart"/>
      <w:r w:rsidRPr="001B4BE9">
        <w:rPr>
          <w:lang w:val="es-AR"/>
        </w:rPr>
        <w:t>N°</w:t>
      </w:r>
      <w:proofErr w:type="spellEnd"/>
      <w:r w:rsidRPr="001B4BE9">
        <w:rPr>
          <w:lang w:val="es-AR"/>
        </w:rPr>
        <w:t xml:space="preserve"> 0015962-7 081-9, CBU </w:t>
      </w:r>
      <w:proofErr w:type="spellStart"/>
      <w:r w:rsidRPr="001B4BE9">
        <w:rPr>
          <w:lang w:val="es-AR"/>
        </w:rPr>
        <w:t>N°</w:t>
      </w:r>
      <w:proofErr w:type="spellEnd"/>
      <w:r w:rsidRPr="001B4BE9">
        <w:rPr>
          <w:lang w:val="es-AR"/>
        </w:rPr>
        <w:t xml:space="preserve"> 0070081820000015962793, Banco Galicia   ; el Oferente deberá enviar email, antes de la fecha indicada en el Presente Pliego (ver apartado</w:t>
      </w:r>
      <w:r>
        <w:rPr>
          <w:lang w:val="es-AR"/>
        </w:rPr>
        <w:t xml:space="preserve"> </w:t>
      </w:r>
      <w:r>
        <w:rPr>
          <w:lang w:val="es-AR"/>
        </w:rPr>
        <w:fldChar w:fldCharType="begin"/>
      </w:r>
      <w:r>
        <w:rPr>
          <w:lang w:val="es-AR"/>
        </w:rPr>
        <w:instrText xml:space="preserve"> REF _Ref214181140 \h </w:instrText>
      </w:r>
      <w:r>
        <w:rPr>
          <w:lang w:val="es-AR"/>
        </w:rPr>
      </w:r>
      <w:r>
        <w:rPr>
          <w:lang w:val="es-AR"/>
        </w:rPr>
        <w:fldChar w:fldCharType="separate"/>
      </w:r>
      <w:r w:rsidRPr="001B4BE9">
        <w:t xml:space="preserve">CLÁUSULA </w:t>
      </w:r>
      <w:proofErr w:type="spellStart"/>
      <w:r w:rsidRPr="001B4BE9">
        <w:t>N°</w:t>
      </w:r>
      <w:proofErr w:type="spellEnd"/>
      <w:r>
        <w:t xml:space="preserve"> </w:t>
      </w:r>
      <w:r w:rsidRPr="001B4BE9">
        <w:t>4: MECANISMO DE COMPRA “CARPETA DE CONCURSO”.</w:t>
      </w:r>
      <w:r>
        <w:rPr>
          <w:lang w:val="es-AR"/>
        </w:rPr>
        <w:fldChar w:fldCharType="end"/>
      </w:r>
      <w:r w:rsidRPr="001B4BE9">
        <w:rPr>
          <w:lang w:val="es-AR"/>
        </w:rPr>
        <w:t xml:space="preserve">) a </w:t>
      </w:r>
      <w:hyperlink r:id="rId7">
        <w:r w:rsidRPr="001B4BE9">
          <w:rPr>
            <w:color w:val="0563C1"/>
            <w:u w:val="single"/>
            <w:lang w:val="es-AR"/>
          </w:rPr>
          <w:t>concurso.ing.consultor@emesa.com.ar</w:t>
        </w:r>
      </w:hyperlink>
      <w:r w:rsidRPr="001B4BE9">
        <w:rPr>
          <w:lang w:val="es-AR"/>
        </w:rPr>
        <w:t xml:space="preserve"> colocando en Asunto del email: </w:t>
      </w:r>
      <w:r w:rsidRPr="001B4BE9">
        <w:rPr>
          <w:i/>
          <w:iCs/>
          <w:lang w:val="es-AR"/>
        </w:rPr>
        <w:t>Comprobante Compra Pliego de Concurso por parte del Oferente _   _   _   _   _  _   _   _</w:t>
      </w:r>
      <w:r w:rsidRPr="001B4BE9">
        <w:rPr>
          <w:lang w:val="es-AR"/>
        </w:rPr>
        <w:t xml:space="preserve">    </w:t>
      </w:r>
      <w:r w:rsidRPr="001B4BE9">
        <w:rPr>
          <w:i/>
          <w:iCs/>
          <w:color w:val="7F7F7F"/>
          <w:lang w:val="es-AR"/>
        </w:rPr>
        <w:t>(colocar nombre de oferente)</w:t>
      </w:r>
    </w:p>
    <w:p w14:paraId="71C9F1A7" w14:textId="77777777" w:rsidR="00374230" w:rsidRPr="001B4BE9" w:rsidRDefault="00374230" w:rsidP="00374230">
      <w:pPr>
        <w:rPr>
          <w:lang w:val="es-AR"/>
        </w:rPr>
      </w:pPr>
      <w:r w:rsidRPr="001B4BE9">
        <w:rPr>
          <w:lang w:val="es-AR"/>
        </w:rPr>
        <w:t>En el cuerpo de email deberá decir:</w:t>
      </w:r>
    </w:p>
    <w:p w14:paraId="6B4887F4" w14:textId="77777777" w:rsidR="00374230" w:rsidRPr="001B4BE9" w:rsidRDefault="00374230" w:rsidP="00374230">
      <w:pPr>
        <w:ind w:left="142" w:right="283"/>
        <w:rPr>
          <w:i/>
          <w:iCs/>
          <w:lang w:val="es-AR"/>
        </w:rPr>
      </w:pPr>
      <w:r w:rsidRPr="001B4BE9">
        <w:rPr>
          <w:i/>
          <w:iCs/>
          <w:lang w:val="es-AR"/>
        </w:rPr>
        <w:t xml:space="preserve">A quien corresponda, </w:t>
      </w:r>
    </w:p>
    <w:p w14:paraId="5894983F" w14:textId="77777777" w:rsidR="00374230" w:rsidRPr="001B4BE9" w:rsidRDefault="00374230" w:rsidP="00374230">
      <w:pPr>
        <w:ind w:left="142" w:right="283"/>
        <w:rPr>
          <w:i/>
          <w:iCs/>
          <w:lang w:val="es-AR"/>
        </w:rPr>
      </w:pPr>
      <w:r w:rsidRPr="001B4BE9">
        <w:rPr>
          <w:i/>
          <w:iCs/>
          <w:lang w:val="es-AR"/>
        </w:rPr>
        <w:t xml:space="preserve">Por la presente el Oferente _   _   _   _   </w:t>
      </w:r>
      <w:proofErr w:type="gramStart"/>
      <w:r w:rsidRPr="001B4BE9">
        <w:rPr>
          <w:i/>
          <w:iCs/>
          <w:lang w:val="es-AR"/>
        </w:rPr>
        <w:t>_  _</w:t>
      </w:r>
      <w:proofErr w:type="gramEnd"/>
      <w:r w:rsidRPr="001B4BE9">
        <w:rPr>
          <w:i/>
          <w:iCs/>
          <w:lang w:val="es-AR"/>
        </w:rPr>
        <w:t xml:space="preserve">   _   _ </w:t>
      </w:r>
      <w:proofErr w:type="gramStart"/>
      <w:r w:rsidRPr="001B4BE9">
        <w:rPr>
          <w:i/>
          <w:iCs/>
          <w:lang w:val="es-AR"/>
        </w:rPr>
        <w:t xml:space="preserve">   </w:t>
      </w:r>
      <w:r w:rsidRPr="001B4BE9">
        <w:rPr>
          <w:i/>
          <w:iCs/>
          <w:color w:val="7F7F7F"/>
          <w:lang w:val="es-AR"/>
        </w:rPr>
        <w:t>(</w:t>
      </w:r>
      <w:proofErr w:type="gramEnd"/>
      <w:r w:rsidRPr="001B4BE9">
        <w:rPr>
          <w:i/>
          <w:iCs/>
          <w:color w:val="7F7F7F"/>
          <w:lang w:val="es-AR"/>
        </w:rPr>
        <w:t>colocar nombre de oferente</w:t>
      </w:r>
      <w:r w:rsidRPr="001B4BE9">
        <w:rPr>
          <w:i/>
          <w:iCs/>
          <w:lang w:val="es-AR"/>
        </w:rPr>
        <w:t>) acompaña al cuerpo de este email la Planilla Comprobante de Compra de Pliego completada y adjunto copia digital en formato .</w:t>
      </w:r>
      <w:proofErr w:type="spellStart"/>
      <w:r w:rsidRPr="001B4BE9">
        <w:rPr>
          <w:i/>
          <w:iCs/>
          <w:lang w:val="es-AR"/>
        </w:rPr>
        <w:t>pdf</w:t>
      </w:r>
      <w:proofErr w:type="spellEnd"/>
      <w:r w:rsidRPr="001B4BE9">
        <w:rPr>
          <w:i/>
          <w:iCs/>
          <w:lang w:val="es-AR"/>
        </w:rPr>
        <w:t xml:space="preserve"> del Comprobante de Transferencia efectuado; en el marco del Concurso para “Ingeniero Consultor para Ingeniería </w:t>
      </w:r>
      <w:r w:rsidRPr="001B4BE9">
        <w:rPr>
          <w:lang w:val="es-AR"/>
        </w:rPr>
        <w:t>de Prefactibilidad</w:t>
      </w:r>
      <w:r w:rsidRPr="001B4BE9">
        <w:rPr>
          <w:i/>
          <w:iCs/>
          <w:lang w:val="es-AR"/>
        </w:rPr>
        <w:t xml:space="preserve"> y Especificaciones Técnicas del futuro Pliego de Concesión del Sistema </w:t>
      </w:r>
      <w:proofErr w:type="spellStart"/>
      <w:r w:rsidRPr="001B4BE9">
        <w:rPr>
          <w:i/>
          <w:iCs/>
          <w:lang w:val="es-AR"/>
        </w:rPr>
        <w:t>Nihuil</w:t>
      </w:r>
      <w:proofErr w:type="spellEnd"/>
      <w:r w:rsidRPr="001B4BE9">
        <w:rPr>
          <w:i/>
          <w:iCs/>
          <w:lang w:val="es-AR"/>
        </w:rPr>
        <w:t>”</w:t>
      </w:r>
    </w:p>
    <w:p w14:paraId="57A1856C" w14:textId="77777777" w:rsidR="00374230" w:rsidRPr="001B4BE9" w:rsidRDefault="00374230" w:rsidP="00374230">
      <w:pPr>
        <w:ind w:left="142" w:right="283"/>
        <w:rPr>
          <w:i/>
          <w:iCs/>
          <w:lang w:val="es-AR"/>
        </w:rPr>
      </w:pPr>
      <w:r w:rsidRPr="001B4BE9">
        <w:rPr>
          <w:i/>
          <w:iCs/>
          <w:lang w:val="es-AR"/>
        </w:rPr>
        <w:t>Sin otro particular</w:t>
      </w:r>
    </w:p>
    <w:p w14:paraId="6A886696" w14:textId="77777777" w:rsidR="00374230" w:rsidRPr="001B4BE9" w:rsidRDefault="00374230" w:rsidP="00374230">
      <w:pPr>
        <w:ind w:left="142" w:right="283"/>
        <w:rPr>
          <w:i/>
          <w:iCs/>
          <w:lang w:val="es-AR"/>
        </w:rPr>
      </w:pPr>
      <w:r w:rsidRPr="001B4BE9">
        <w:rPr>
          <w:i/>
          <w:iCs/>
          <w:lang w:val="es-AR"/>
        </w:rPr>
        <w:t>Saludos</w:t>
      </w:r>
    </w:p>
    <w:p w14:paraId="0DD466FB" w14:textId="77777777" w:rsidR="00374230" w:rsidRPr="001B4BE9" w:rsidRDefault="00374230" w:rsidP="00374230">
      <w:pPr>
        <w:rPr>
          <w:lang w:val="es-AR"/>
        </w:rPr>
      </w:pPr>
      <w:bookmarkStart w:id="2" w:name="_heading=h.6fudnrz0e34y" w:colFirst="0" w:colLast="0"/>
      <w:bookmarkEnd w:id="2"/>
      <w:r w:rsidRPr="001B4BE9">
        <w:rPr>
          <w:lang w:val="es-AR"/>
        </w:rPr>
        <w:t xml:space="preserve">El cuerpo del email deberá contener el texto precedente, la </w:t>
      </w:r>
      <w:r w:rsidRPr="001B4BE9">
        <w:rPr>
          <w:i/>
          <w:iCs/>
          <w:lang w:val="es-AR"/>
        </w:rPr>
        <w:t>Planilla Comprobante Compra</w:t>
      </w:r>
      <w:r w:rsidRPr="001B4BE9">
        <w:rPr>
          <w:lang w:val="es-AR"/>
        </w:rPr>
        <w:t xml:space="preserve"> </w:t>
      </w:r>
      <w:r w:rsidRPr="001B4BE9">
        <w:rPr>
          <w:i/>
          <w:iCs/>
          <w:lang w:val="es-AR"/>
        </w:rPr>
        <w:t>Pliego</w:t>
      </w:r>
      <w:r w:rsidRPr="001B4BE9">
        <w:rPr>
          <w:lang w:val="es-AR"/>
        </w:rPr>
        <w:t xml:space="preserve"> completada del presente ANEXO (abajo detallada) y adjunto copia digital en extensión .</w:t>
      </w:r>
      <w:proofErr w:type="spellStart"/>
      <w:r w:rsidRPr="001B4BE9">
        <w:rPr>
          <w:lang w:val="es-AR"/>
        </w:rPr>
        <w:t>pdf</w:t>
      </w:r>
      <w:proofErr w:type="spellEnd"/>
      <w:r w:rsidRPr="001B4BE9">
        <w:rPr>
          <w:lang w:val="es-AR"/>
        </w:rPr>
        <w:t xml:space="preserve"> del Comprobante de Transferencia emitido por el banco de origen.</w:t>
      </w:r>
    </w:p>
    <w:p w14:paraId="287F6089" w14:textId="77777777" w:rsidR="00374230" w:rsidRPr="001B4BE9" w:rsidRDefault="00374230" w:rsidP="00374230">
      <w:pPr>
        <w:jc w:val="center"/>
        <w:rPr>
          <w:b/>
          <w:bCs/>
          <w:lang w:val="es-AR"/>
        </w:rPr>
      </w:pPr>
      <w:r w:rsidRPr="001B4BE9">
        <w:rPr>
          <w:b/>
          <w:bCs/>
          <w:lang w:val="es-AR"/>
        </w:rPr>
        <w:t>Planilla Comprobante Compra Pliego</w:t>
      </w:r>
    </w:p>
    <w:p w14:paraId="39A727D5" w14:textId="77777777" w:rsidR="00374230" w:rsidRPr="001B4BE9" w:rsidRDefault="00374230" w:rsidP="00374230">
      <w:pPr>
        <w:jc w:val="center"/>
        <w:rPr>
          <w:lang w:val="es-AR"/>
        </w:rPr>
      </w:pPr>
      <w:r w:rsidRPr="001B4BE9">
        <w:rPr>
          <w:noProof/>
          <w:lang w:val="es-AR" w:eastAsia="es-AR"/>
        </w:rPr>
        <w:lastRenderedPageBreak/>
        <w:drawing>
          <wp:inline distT="0" distB="0" distL="0" distR="0" wp14:anchorId="5CAFFBD5" wp14:editId="665CF1F8">
            <wp:extent cx="4895850" cy="2114550"/>
            <wp:effectExtent l="0" t="0" r="0" b="0"/>
            <wp:docPr id="2096650624" name="image16.png" descr="Forma&#10;&#10;El contenido generado por IA puede ser incorrect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Forma&#10;&#10;El contenido generado por IA puede ser incorrecto."/>
                    <pic:cNvPicPr preferRelativeResize="0"/>
                  </pic:nvPicPr>
                  <pic:blipFill rotWithShape="1">
                    <a:blip r:embed="rId8"/>
                    <a:srcRect r="19436"/>
                    <a:stretch/>
                  </pic:blipFill>
                  <pic:spPr bwMode="auto">
                    <a:xfrm>
                      <a:off x="0" y="0"/>
                      <a:ext cx="4895850" cy="2114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B39A29" w14:textId="379E1007" w:rsidR="00CE400E" w:rsidRPr="00374230" w:rsidRDefault="00CE400E" w:rsidP="00374230"/>
    <w:sectPr w:rsidR="00CE400E" w:rsidRPr="0037423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B504" w14:textId="77777777" w:rsidR="00A84399" w:rsidRDefault="00A84399" w:rsidP="0034281E">
      <w:pPr>
        <w:spacing w:before="0" w:after="0" w:line="240" w:lineRule="auto"/>
      </w:pPr>
      <w:r>
        <w:separator/>
      </w:r>
    </w:p>
  </w:endnote>
  <w:endnote w:type="continuationSeparator" w:id="0">
    <w:p w14:paraId="4E69F2EB" w14:textId="77777777" w:rsidR="00A84399" w:rsidRDefault="00A84399" w:rsidP="003428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tag w:val="goog_rdk_0"/>
      <w:id w:val="41565460"/>
    </w:sdtPr>
    <w:sdtContent>
      <w:p w14:paraId="00281BE7" w14:textId="77777777" w:rsidR="0034281E" w:rsidRPr="00F16B53" w:rsidRDefault="0034281E" w:rsidP="0034281E">
        <w:pPr>
          <w:pBdr>
            <w:top w:val="nil"/>
            <w:left w:val="nil"/>
            <w:bottom w:val="nil"/>
            <w:right w:val="nil"/>
            <w:between w:val="nil"/>
          </w:pBdr>
          <w:spacing w:after="0" w:line="240" w:lineRule="auto"/>
          <w:ind w:right="440"/>
          <w:jc w:val="right"/>
        </w:pPr>
        <w:r>
          <w:rPr>
            <w:sz w:val="18"/>
            <w:szCs w:val="18"/>
          </w:rPr>
          <w:t xml:space="preserve">Página: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de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NUMPAGES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6</w:t>
        </w:r>
        <w:r>
          <w:rPr>
            <w:sz w:val="18"/>
            <w:szCs w:val="18"/>
          </w:rPr>
          <w:fldChar w:fldCharType="end"/>
        </w:r>
      </w:p>
    </w:sdtContent>
  </w:sdt>
  <w:p w14:paraId="263D0E17" w14:textId="77777777" w:rsidR="0034281E" w:rsidRDefault="003428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A5BE2" w14:textId="77777777" w:rsidR="00A84399" w:rsidRDefault="00A84399" w:rsidP="0034281E">
      <w:pPr>
        <w:spacing w:before="0" w:after="0" w:line="240" w:lineRule="auto"/>
      </w:pPr>
      <w:r>
        <w:separator/>
      </w:r>
    </w:p>
  </w:footnote>
  <w:footnote w:type="continuationSeparator" w:id="0">
    <w:p w14:paraId="2D9CCF9B" w14:textId="77777777" w:rsidR="00A84399" w:rsidRDefault="00A84399" w:rsidP="003428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59"/>
      <w:gridCol w:w="6792"/>
    </w:tblGrid>
    <w:tr w:rsidR="0034281E" w14:paraId="1940E10B" w14:textId="77777777" w:rsidTr="004A4E7D">
      <w:trPr>
        <w:trHeight w:val="513"/>
      </w:trPr>
      <w:tc>
        <w:tcPr>
          <w:tcW w:w="2559" w:type="dxa"/>
          <w:vAlign w:val="center"/>
        </w:tcPr>
        <w:p w14:paraId="78F2C372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314" w:right="169"/>
            <w:jc w:val="center"/>
            <w:rPr>
              <w:color w:val="000000"/>
            </w:rPr>
          </w:pPr>
          <w:r>
            <w:rPr>
              <w:noProof/>
              <w:color w:val="000000"/>
              <w:lang w:val="es-AR" w:eastAsia="es-AR"/>
            </w:rPr>
            <w:drawing>
              <wp:inline distT="0" distB="0" distL="0" distR="0" wp14:anchorId="69061D96" wp14:editId="2AAA0558">
                <wp:extent cx="1175706" cy="360000"/>
                <wp:effectExtent l="0" t="0" r="0" b="0"/>
                <wp:docPr id="6" name="image26.jpg" descr="Logotipo&#10;&#10;El contenido generado por IA puede ser incorrec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6.jpg" descr="Logotipo&#10;&#10;El contenido generado por IA puede ser incorrecto.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706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2" w:type="dxa"/>
        </w:tcPr>
        <w:p w14:paraId="1440E93F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76" w:lineRule="auto"/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 xml:space="preserve">Pliego de Bases y Condiciones </w:t>
          </w:r>
          <w:r>
            <w:rPr>
              <w:b/>
              <w:bCs/>
              <w:color w:val="000000"/>
            </w:rPr>
            <w:br/>
            <w:t>Concurso Contratación Ingeniero Consultor</w:t>
          </w:r>
        </w:p>
      </w:tc>
    </w:tr>
  </w:tbl>
  <w:p w14:paraId="50872244" w14:textId="77777777" w:rsidR="0034281E" w:rsidRDefault="003428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F219F"/>
    <w:multiLevelType w:val="multilevel"/>
    <w:tmpl w:val="1250C93E"/>
    <w:lvl w:ilvl="0">
      <w:start w:val="1"/>
      <w:numFmt w:val="decimal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A493201"/>
    <w:multiLevelType w:val="multilevel"/>
    <w:tmpl w:val="219CCD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BF70958"/>
    <w:multiLevelType w:val="multilevel"/>
    <w:tmpl w:val="3ADC80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222B6"/>
    <w:multiLevelType w:val="multilevel"/>
    <w:tmpl w:val="A99A08CE"/>
    <w:lvl w:ilvl="0">
      <w:start w:val="1"/>
      <w:numFmt w:val="upperLetter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56931B02"/>
    <w:multiLevelType w:val="multilevel"/>
    <w:tmpl w:val="4566DEE0"/>
    <w:lvl w:ilvl="0">
      <w:start w:val="1"/>
      <w:numFmt w:val="upperLetter"/>
      <w:lvlText w:val="%1.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5A454D10"/>
    <w:multiLevelType w:val="multilevel"/>
    <w:tmpl w:val="4748EF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F655E"/>
    <w:multiLevelType w:val="multilevel"/>
    <w:tmpl w:val="3B1AA830"/>
    <w:lvl w:ilvl="0">
      <w:start w:val="14"/>
      <w:numFmt w:val="decimal"/>
      <w:lvlText w:val="Anexo 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 w16cid:durableId="1608149241">
    <w:abstractNumId w:val="6"/>
  </w:num>
  <w:num w:numId="2" w16cid:durableId="924188984">
    <w:abstractNumId w:val="1"/>
  </w:num>
  <w:num w:numId="3" w16cid:durableId="394813514">
    <w:abstractNumId w:val="5"/>
  </w:num>
  <w:num w:numId="4" w16cid:durableId="595095173">
    <w:abstractNumId w:val="3"/>
  </w:num>
  <w:num w:numId="5" w16cid:durableId="2082407159">
    <w:abstractNumId w:val="0"/>
  </w:num>
  <w:num w:numId="6" w16cid:durableId="1344624508">
    <w:abstractNumId w:val="4"/>
  </w:num>
  <w:num w:numId="7" w16cid:durableId="1160542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1E"/>
    <w:rsid w:val="002246D7"/>
    <w:rsid w:val="002753B9"/>
    <w:rsid w:val="00336780"/>
    <w:rsid w:val="0034281E"/>
    <w:rsid w:val="00374230"/>
    <w:rsid w:val="004A38FF"/>
    <w:rsid w:val="00592E1A"/>
    <w:rsid w:val="005E0788"/>
    <w:rsid w:val="006067AB"/>
    <w:rsid w:val="008A6EC7"/>
    <w:rsid w:val="008E2C3E"/>
    <w:rsid w:val="0091702D"/>
    <w:rsid w:val="00A44967"/>
    <w:rsid w:val="00A75FE2"/>
    <w:rsid w:val="00A84399"/>
    <w:rsid w:val="00C30BDC"/>
    <w:rsid w:val="00CB51D6"/>
    <w:rsid w:val="00CE400E"/>
    <w:rsid w:val="00CF2DE5"/>
    <w:rsid w:val="00D95018"/>
    <w:rsid w:val="00DD2989"/>
    <w:rsid w:val="00F475E0"/>
    <w:rsid w:val="00F47DB8"/>
    <w:rsid w:val="00F777B8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242062"/>
  <w15:chartTrackingRefBased/>
  <w15:docId w15:val="{69F7A3ED-52B8-4F2E-A8CB-1AC29F71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1E"/>
    <w:pPr>
      <w:spacing w:before="120" w:after="240" w:line="360" w:lineRule="auto"/>
      <w:jc w:val="both"/>
    </w:pPr>
    <w:rPr>
      <w:rFonts w:ascii="Arial" w:eastAsia="Arial" w:hAnsi="Arial" w:cs="Arial"/>
      <w:kern w:val="0"/>
      <w:sz w:val="22"/>
      <w:szCs w:val="22"/>
      <w:lang w:val="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42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2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28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2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281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2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2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2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2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81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28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281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281E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281E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281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281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281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281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2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2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2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2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2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281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281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281E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281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281E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281E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81E"/>
  </w:style>
  <w:style w:type="paragraph" w:styleId="Piedepgina">
    <w:name w:val="footer"/>
    <w:basedOn w:val="Normal"/>
    <w:link w:val="Piedepgina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81E"/>
  </w:style>
  <w:style w:type="character" w:styleId="Textoennegrita">
    <w:name w:val="Strong"/>
    <w:basedOn w:val="Fuentedeprrafopredeter"/>
    <w:uiPriority w:val="22"/>
    <w:qFormat/>
    <w:rsid w:val="0034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concurso.ing.consultor@emesa.com.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 Jirala</dc:creator>
  <cp:keywords/>
  <dc:description/>
  <cp:lastModifiedBy>Pablo  Jirala</cp:lastModifiedBy>
  <cp:revision>2</cp:revision>
  <dcterms:created xsi:type="dcterms:W3CDTF">2025-11-17T14:23:00Z</dcterms:created>
  <dcterms:modified xsi:type="dcterms:W3CDTF">2025-11-17T14:23:00Z</dcterms:modified>
</cp:coreProperties>
</file>